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A5" w:rsidRDefault="00A745A5" w:rsidP="00D71A88">
      <w:pPr>
        <w:jc w:val="center"/>
      </w:pPr>
    </w:p>
    <w:p w:rsidR="00D71A88" w:rsidRDefault="00D71A88" w:rsidP="00D71A88">
      <w:pPr>
        <w:jc w:val="center"/>
        <w:rPr>
          <w:sz w:val="24"/>
          <w:szCs w:val="24"/>
        </w:rPr>
      </w:pPr>
      <w:r>
        <w:rPr>
          <w:sz w:val="24"/>
          <w:szCs w:val="24"/>
        </w:rPr>
        <w:t>MINUTES</w:t>
      </w:r>
    </w:p>
    <w:p w:rsidR="00D71A88" w:rsidRDefault="00D71A88" w:rsidP="00D71A88">
      <w:pPr>
        <w:jc w:val="center"/>
        <w:rPr>
          <w:sz w:val="24"/>
          <w:szCs w:val="24"/>
        </w:rPr>
      </w:pPr>
      <w:r>
        <w:rPr>
          <w:sz w:val="24"/>
          <w:szCs w:val="24"/>
        </w:rPr>
        <w:t>TOWNHALL MEETING ROOM</w:t>
      </w:r>
    </w:p>
    <w:p w:rsidR="00D71A88" w:rsidRDefault="00D71A88" w:rsidP="00D71A88">
      <w:pPr>
        <w:jc w:val="center"/>
        <w:rPr>
          <w:sz w:val="24"/>
          <w:szCs w:val="24"/>
        </w:rPr>
      </w:pPr>
      <w:r>
        <w:rPr>
          <w:sz w:val="24"/>
          <w:szCs w:val="24"/>
        </w:rPr>
        <w:t>FEBRUARY 2, 2021</w:t>
      </w:r>
    </w:p>
    <w:p w:rsidR="00D71A88" w:rsidRDefault="00D71A88" w:rsidP="00D71A88">
      <w:pPr>
        <w:jc w:val="center"/>
        <w:rPr>
          <w:sz w:val="24"/>
          <w:szCs w:val="24"/>
        </w:rPr>
      </w:pPr>
      <w:r>
        <w:rPr>
          <w:sz w:val="24"/>
          <w:szCs w:val="24"/>
        </w:rPr>
        <w:t>6:00 P.M.</w:t>
      </w:r>
    </w:p>
    <w:p w:rsidR="00D71A88" w:rsidRDefault="00D71A88" w:rsidP="00D71A88">
      <w:pPr>
        <w:jc w:val="center"/>
        <w:rPr>
          <w:sz w:val="24"/>
          <w:szCs w:val="24"/>
        </w:rPr>
      </w:pPr>
    </w:p>
    <w:p w:rsidR="00D71A88" w:rsidRDefault="00D71A88" w:rsidP="00D71A88">
      <w:pPr>
        <w:rPr>
          <w:sz w:val="24"/>
          <w:szCs w:val="24"/>
        </w:rPr>
      </w:pPr>
      <w:r>
        <w:rPr>
          <w:sz w:val="24"/>
          <w:szCs w:val="24"/>
        </w:rPr>
        <w:t xml:space="preserve">The regular meeting was called to order by President, Chad Wallis. Present were Kenny </w:t>
      </w:r>
      <w:proofErr w:type="spellStart"/>
      <w:r>
        <w:rPr>
          <w:sz w:val="24"/>
          <w:szCs w:val="24"/>
        </w:rPr>
        <w:t>Reinbrecht</w:t>
      </w:r>
      <w:proofErr w:type="spellEnd"/>
      <w:r>
        <w:rPr>
          <w:sz w:val="24"/>
          <w:szCs w:val="24"/>
        </w:rPr>
        <w:t xml:space="preserve">, Eric </w:t>
      </w:r>
      <w:proofErr w:type="spellStart"/>
      <w:r>
        <w:rPr>
          <w:sz w:val="24"/>
          <w:szCs w:val="24"/>
        </w:rPr>
        <w:t>Meny</w:t>
      </w:r>
      <w:proofErr w:type="spellEnd"/>
      <w:r>
        <w:rPr>
          <w:sz w:val="24"/>
          <w:szCs w:val="24"/>
        </w:rPr>
        <w:t xml:space="preserve">, attorney, Jason </w:t>
      </w:r>
      <w:proofErr w:type="spellStart"/>
      <w:r>
        <w:rPr>
          <w:sz w:val="24"/>
          <w:szCs w:val="24"/>
        </w:rPr>
        <w:t>Spindler</w:t>
      </w:r>
      <w:proofErr w:type="spellEnd"/>
      <w:r>
        <w:rPr>
          <w:sz w:val="24"/>
          <w:szCs w:val="24"/>
        </w:rPr>
        <w:t xml:space="preserve"> and the clerk. </w:t>
      </w:r>
    </w:p>
    <w:p w:rsidR="00D71A88" w:rsidRDefault="00D71A88" w:rsidP="00D71A88">
      <w:pPr>
        <w:rPr>
          <w:sz w:val="24"/>
          <w:szCs w:val="24"/>
        </w:rPr>
      </w:pPr>
      <w:r>
        <w:rPr>
          <w:sz w:val="24"/>
          <w:szCs w:val="24"/>
        </w:rPr>
        <w:t>Kenny made a motion to approve the minutes of the January 4,</w:t>
      </w:r>
      <w:r w:rsidR="00CB19B4">
        <w:rPr>
          <w:sz w:val="24"/>
          <w:szCs w:val="24"/>
        </w:rPr>
        <w:t xml:space="preserve"> </w:t>
      </w:r>
      <w:r>
        <w:rPr>
          <w:sz w:val="24"/>
          <w:szCs w:val="24"/>
        </w:rPr>
        <w:t>2021 regular meeting and Eric seconded the motion and the motion carried.</w:t>
      </w:r>
    </w:p>
    <w:p w:rsidR="000D2209" w:rsidRDefault="000D2209" w:rsidP="00BF507B">
      <w:pPr>
        <w:spacing w:after="0"/>
        <w:rPr>
          <w:sz w:val="24"/>
          <w:szCs w:val="24"/>
        </w:rPr>
      </w:pPr>
      <w:r>
        <w:rPr>
          <w:sz w:val="24"/>
          <w:szCs w:val="24"/>
        </w:rPr>
        <w:t>Kenny made a</w:t>
      </w:r>
      <w:r w:rsidR="00CB19B4">
        <w:rPr>
          <w:sz w:val="24"/>
          <w:szCs w:val="24"/>
        </w:rPr>
        <w:t xml:space="preserve"> </w:t>
      </w:r>
      <w:r>
        <w:rPr>
          <w:sz w:val="24"/>
          <w:szCs w:val="24"/>
        </w:rPr>
        <w:t>motion to pay the following claims</w:t>
      </w:r>
      <w:r w:rsidR="00CB19B4">
        <w:rPr>
          <w:sz w:val="24"/>
          <w:szCs w:val="24"/>
        </w:rPr>
        <w:t xml:space="preserve"> and Eric seconded the motion and the motion carried.</w:t>
      </w:r>
    </w:p>
    <w:p w:rsidR="00CB19B4" w:rsidRDefault="00CB19B4" w:rsidP="00CB19B4">
      <w:pPr>
        <w:spacing w:after="0"/>
        <w:rPr>
          <w:sz w:val="24"/>
          <w:szCs w:val="24"/>
        </w:rPr>
      </w:pPr>
      <w:r>
        <w:rPr>
          <w:sz w:val="24"/>
          <w:szCs w:val="24"/>
        </w:rPr>
        <w:t>In the General Funds claims No.10948 thru No.11012 totaled $65,425.26.</w:t>
      </w:r>
    </w:p>
    <w:p w:rsidR="00CB19B4" w:rsidRDefault="00CB19B4" w:rsidP="00CB19B4">
      <w:pPr>
        <w:spacing w:after="0"/>
        <w:rPr>
          <w:sz w:val="24"/>
          <w:szCs w:val="24"/>
        </w:rPr>
      </w:pPr>
      <w:r>
        <w:rPr>
          <w:sz w:val="24"/>
          <w:szCs w:val="24"/>
        </w:rPr>
        <w:t>In the MVH Funds claims No.10948 thru No.11010 totaled $16,309.48.</w:t>
      </w:r>
    </w:p>
    <w:p w:rsidR="00CB19B4" w:rsidRDefault="00CB19B4" w:rsidP="00CB19B4">
      <w:pPr>
        <w:spacing w:after="0"/>
        <w:rPr>
          <w:sz w:val="24"/>
          <w:szCs w:val="24"/>
        </w:rPr>
      </w:pPr>
      <w:r>
        <w:rPr>
          <w:sz w:val="24"/>
          <w:szCs w:val="24"/>
        </w:rPr>
        <w:t>In the Park Funds claims No.1936 thru No.10002 totaled $2,437.71.</w:t>
      </w:r>
    </w:p>
    <w:p w:rsidR="00CB19B4" w:rsidRDefault="00CB19B4" w:rsidP="00CB19B4">
      <w:pPr>
        <w:spacing w:after="0"/>
        <w:rPr>
          <w:sz w:val="24"/>
          <w:szCs w:val="24"/>
        </w:rPr>
      </w:pPr>
      <w:r>
        <w:rPr>
          <w:sz w:val="24"/>
          <w:szCs w:val="24"/>
        </w:rPr>
        <w:t>In the Fire Territory Funds claims No.10948 thru No.11009 totaled $21,147.78.</w:t>
      </w:r>
    </w:p>
    <w:p w:rsidR="00CB19B4" w:rsidRDefault="00CB19B4" w:rsidP="00BF507B">
      <w:pPr>
        <w:spacing w:after="0"/>
        <w:rPr>
          <w:sz w:val="24"/>
          <w:szCs w:val="24"/>
        </w:rPr>
      </w:pPr>
      <w:r>
        <w:rPr>
          <w:sz w:val="24"/>
          <w:szCs w:val="24"/>
        </w:rPr>
        <w:t>In the Payroll Funds claims No.5726 thru No.5741 totaled $16,616.65.</w:t>
      </w:r>
    </w:p>
    <w:p w:rsidR="00CB19B4" w:rsidRDefault="00CB19B4" w:rsidP="00BF507B">
      <w:pPr>
        <w:spacing w:after="0"/>
        <w:rPr>
          <w:sz w:val="24"/>
          <w:szCs w:val="24"/>
        </w:rPr>
      </w:pPr>
      <w:r>
        <w:rPr>
          <w:sz w:val="24"/>
          <w:szCs w:val="24"/>
        </w:rPr>
        <w:t>In the Grant Funds totaled $1,395.40.</w:t>
      </w:r>
    </w:p>
    <w:p w:rsidR="00CB19B4" w:rsidRDefault="00CB19B4" w:rsidP="00BF507B">
      <w:pPr>
        <w:spacing w:after="0"/>
        <w:rPr>
          <w:sz w:val="24"/>
          <w:szCs w:val="24"/>
        </w:rPr>
      </w:pPr>
      <w:r>
        <w:rPr>
          <w:sz w:val="24"/>
          <w:szCs w:val="24"/>
        </w:rPr>
        <w:t>In the Water Utility Funds claims No.6700 thru No.6746 totaled $36,846.97.</w:t>
      </w:r>
    </w:p>
    <w:p w:rsidR="00CB19B4" w:rsidRDefault="00CB19B4" w:rsidP="00D71A88">
      <w:pPr>
        <w:rPr>
          <w:sz w:val="24"/>
          <w:szCs w:val="24"/>
        </w:rPr>
      </w:pPr>
      <w:r>
        <w:rPr>
          <w:sz w:val="24"/>
          <w:szCs w:val="24"/>
        </w:rPr>
        <w:t>In the Sewer Utility Funds claims No.7801 thru No.7848 totaled $53,236.22.</w:t>
      </w:r>
    </w:p>
    <w:p w:rsidR="00BF507B" w:rsidRDefault="00BF507B" w:rsidP="00D71A88">
      <w:pPr>
        <w:rPr>
          <w:sz w:val="24"/>
          <w:szCs w:val="24"/>
        </w:rPr>
      </w:pPr>
      <w:r>
        <w:rPr>
          <w:sz w:val="24"/>
          <w:szCs w:val="24"/>
        </w:rPr>
        <w:t>Kenny made a motion to approve the monthly appropriations and fund reports due to internal controls and Eric seconded the motion and the motion carried.</w:t>
      </w:r>
    </w:p>
    <w:p w:rsidR="00BF507B" w:rsidRDefault="00BF507B" w:rsidP="00D71A88">
      <w:pPr>
        <w:rPr>
          <w:sz w:val="24"/>
          <w:szCs w:val="24"/>
        </w:rPr>
      </w:pPr>
      <w:r>
        <w:rPr>
          <w:sz w:val="24"/>
          <w:szCs w:val="24"/>
        </w:rPr>
        <w:t>Kenny made a motion to encumber fr</w:t>
      </w:r>
      <w:r w:rsidR="00AA2C21">
        <w:rPr>
          <w:sz w:val="24"/>
          <w:szCs w:val="24"/>
        </w:rPr>
        <w:t>om MVH 420 Sidewalk Replacement</w:t>
      </w:r>
      <w:r>
        <w:rPr>
          <w:sz w:val="24"/>
          <w:szCs w:val="24"/>
        </w:rPr>
        <w:t xml:space="preserve"> the sum of $12,788.32 and from Park</w:t>
      </w:r>
      <w:r w:rsidR="00AA2C21">
        <w:rPr>
          <w:sz w:val="24"/>
          <w:szCs w:val="24"/>
        </w:rPr>
        <w:t>411</w:t>
      </w:r>
      <w:r>
        <w:rPr>
          <w:sz w:val="24"/>
          <w:szCs w:val="24"/>
        </w:rPr>
        <w:t xml:space="preserve"> Improvements the sum of $7000 </w:t>
      </w:r>
      <w:r w:rsidR="00AA2C21">
        <w:rPr>
          <w:sz w:val="24"/>
          <w:szCs w:val="24"/>
        </w:rPr>
        <w:t>for Paving and Eric seconded the motion and the motion carried.</w:t>
      </w:r>
    </w:p>
    <w:p w:rsidR="00AA2C21" w:rsidRDefault="00AA2C21" w:rsidP="00D71A88">
      <w:pPr>
        <w:rPr>
          <w:sz w:val="24"/>
          <w:szCs w:val="24"/>
        </w:rPr>
      </w:pPr>
      <w:r>
        <w:rPr>
          <w:sz w:val="24"/>
          <w:szCs w:val="24"/>
        </w:rPr>
        <w:t xml:space="preserve">Kenny made a motion to approve Resolution 2021-03, transferring of funds to cover expenses at the end of the year and Eric seconded </w:t>
      </w:r>
      <w:proofErr w:type="gramStart"/>
      <w:r>
        <w:rPr>
          <w:sz w:val="24"/>
          <w:szCs w:val="24"/>
        </w:rPr>
        <w:t>the  motion</w:t>
      </w:r>
      <w:proofErr w:type="gramEnd"/>
      <w:r>
        <w:rPr>
          <w:sz w:val="24"/>
          <w:szCs w:val="24"/>
        </w:rPr>
        <w:t xml:space="preserve"> and the motion carried.</w:t>
      </w:r>
    </w:p>
    <w:p w:rsidR="00AA2C21" w:rsidRDefault="00AA2C21" w:rsidP="00D71A88">
      <w:pPr>
        <w:rPr>
          <w:sz w:val="24"/>
          <w:szCs w:val="24"/>
        </w:rPr>
      </w:pPr>
      <w:r>
        <w:rPr>
          <w:sz w:val="24"/>
          <w:szCs w:val="24"/>
        </w:rPr>
        <w:t>AN investment report was presented.</w:t>
      </w:r>
    </w:p>
    <w:p w:rsidR="00AA2C21" w:rsidRDefault="00AA2C21" w:rsidP="00D71A88">
      <w:pPr>
        <w:rPr>
          <w:sz w:val="24"/>
          <w:szCs w:val="24"/>
        </w:rPr>
      </w:pPr>
      <w:r>
        <w:rPr>
          <w:sz w:val="24"/>
          <w:szCs w:val="24"/>
        </w:rPr>
        <w:t xml:space="preserve">Aaron Church was present asking about the opening of the batting cages. The council asked that </w:t>
      </w:r>
      <w:r w:rsidR="00505509">
        <w:rPr>
          <w:sz w:val="24"/>
          <w:szCs w:val="24"/>
        </w:rPr>
        <w:t>the mandate for spacing, masks and the 25% of capacity be followed. Council stated there would be a waiver signed by parents of any participant noting the Town would not be held responsible for anyone getting sick. The Health Department would be contacted for up to date mandates.</w:t>
      </w:r>
    </w:p>
    <w:p w:rsidR="00505509" w:rsidRDefault="00505509" w:rsidP="00D71A88">
      <w:pPr>
        <w:rPr>
          <w:sz w:val="24"/>
          <w:szCs w:val="24"/>
        </w:rPr>
      </w:pPr>
      <w:r>
        <w:rPr>
          <w:sz w:val="24"/>
          <w:szCs w:val="24"/>
        </w:rPr>
        <w:t>The league would like to make some improvements and asked if the town could help with these improvements. The wood deck on the front softball field needs to be replaced and they would like a batting cage at the back field. Estimated cost would be checked into.</w:t>
      </w:r>
    </w:p>
    <w:p w:rsidR="009E6A49" w:rsidRDefault="009E6A49" w:rsidP="00D71A88">
      <w:pPr>
        <w:rPr>
          <w:sz w:val="24"/>
          <w:szCs w:val="24"/>
        </w:rPr>
      </w:pPr>
      <w:r>
        <w:rPr>
          <w:sz w:val="24"/>
          <w:szCs w:val="24"/>
        </w:rPr>
        <w:t>FIRE DEPT: nothing</w:t>
      </w:r>
    </w:p>
    <w:p w:rsidR="009E6A49" w:rsidRDefault="009E6A49" w:rsidP="00D71A88">
      <w:pPr>
        <w:rPr>
          <w:sz w:val="24"/>
          <w:szCs w:val="24"/>
        </w:rPr>
      </w:pPr>
      <w:r>
        <w:rPr>
          <w:sz w:val="24"/>
          <w:szCs w:val="24"/>
        </w:rPr>
        <w:t xml:space="preserve">In the Street dept.: Bryon stated that we submitted for the community crossing grant for approximately $120,000 in asphalt paving. Town Funds coming from MVH, LRS and EDIT in the amount of $33,906.75. Awards will be made in </w:t>
      </w:r>
      <w:proofErr w:type="gramStart"/>
      <w:r>
        <w:rPr>
          <w:sz w:val="24"/>
          <w:szCs w:val="24"/>
        </w:rPr>
        <w:t>April .</w:t>
      </w:r>
      <w:proofErr w:type="gramEnd"/>
    </w:p>
    <w:p w:rsidR="009E6A49" w:rsidRDefault="009E6A49" w:rsidP="00D71A88">
      <w:pPr>
        <w:rPr>
          <w:sz w:val="24"/>
          <w:szCs w:val="24"/>
        </w:rPr>
      </w:pPr>
      <w:r>
        <w:rPr>
          <w:sz w:val="24"/>
          <w:szCs w:val="24"/>
        </w:rPr>
        <w:t>In Water dept.: Kenny made a motion to approve the renewal membership in the Alliance of Rural Water in the amount of $224.16 and Eric seconded the motion and the motion carried.</w:t>
      </w:r>
    </w:p>
    <w:p w:rsidR="009E6A49" w:rsidRDefault="009E6A49" w:rsidP="00D71A88">
      <w:pPr>
        <w:rPr>
          <w:sz w:val="24"/>
          <w:szCs w:val="24"/>
        </w:rPr>
      </w:pPr>
      <w:r>
        <w:rPr>
          <w:sz w:val="24"/>
          <w:szCs w:val="24"/>
        </w:rPr>
        <w:t xml:space="preserve">A water break at </w:t>
      </w:r>
      <w:proofErr w:type="spellStart"/>
      <w:r>
        <w:rPr>
          <w:sz w:val="24"/>
          <w:szCs w:val="24"/>
        </w:rPr>
        <w:t>Haub</w:t>
      </w:r>
      <w:proofErr w:type="spellEnd"/>
      <w:r>
        <w:rPr>
          <w:sz w:val="24"/>
          <w:szCs w:val="24"/>
        </w:rPr>
        <w:t xml:space="preserve"> and West Street had a faint gas leak hoping for no bill from </w:t>
      </w:r>
      <w:proofErr w:type="spellStart"/>
      <w:r>
        <w:rPr>
          <w:sz w:val="24"/>
          <w:szCs w:val="24"/>
        </w:rPr>
        <w:t>Vectren</w:t>
      </w:r>
      <w:proofErr w:type="spellEnd"/>
      <w:r>
        <w:rPr>
          <w:sz w:val="24"/>
          <w:szCs w:val="24"/>
        </w:rPr>
        <w:t>.</w:t>
      </w:r>
    </w:p>
    <w:p w:rsidR="00AA2C21" w:rsidRDefault="009E6A49" w:rsidP="00D71A88">
      <w:pPr>
        <w:rPr>
          <w:sz w:val="24"/>
          <w:szCs w:val="24"/>
        </w:rPr>
      </w:pPr>
      <w:r>
        <w:rPr>
          <w:sz w:val="24"/>
          <w:szCs w:val="24"/>
        </w:rPr>
        <w:t>We have a leak somewhere, losing 50,000 per day for the past 12 days. Checking along Gibson St. and through town for any hints of activity.</w:t>
      </w:r>
    </w:p>
    <w:p w:rsidR="009E6A49" w:rsidRDefault="009E6A49" w:rsidP="00D71A88">
      <w:pPr>
        <w:rPr>
          <w:sz w:val="24"/>
          <w:szCs w:val="24"/>
        </w:rPr>
      </w:pPr>
      <w:r>
        <w:rPr>
          <w:sz w:val="24"/>
          <w:szCs w:val="24"/>
        </w:rPr>
        <w:lastRenderedPageBreak/>
        <w:t>In Sewer dept.: Ty Webb passed the Wastewater certification Class II.</w:t>
      </w:r>
      <w:r w:rsidR="00364CDB">
        <w:rPr>
          <w:sz w:val="24"/>
          <w:szCs w:val="24"/>
        </w:rPr>
        <w:t xml:space="preserve"> Bryon was proposing a raise from $16.48 to $17.00. Kenny made a motion to approve the raise starting March 1 and Eric seconded the motion and the motion carried. Andy Whitfield is going to take the test also.</w:t>
      </w:r>
    </w:p>
    <w:p w:rsidR="00364CDB" w:rsidRDefault="00364CDB" w:rsidP="00D71A88">
      <w:pPr>
        <w:rPr>
          <w:sz w:val="24"/>
          <w:szCs w:val="24"/>
        </w:rPr>
      </w:pPr>
      <w:r>
        <w:rPr>
          <w:sz w:val="24"/>
          <w:szCs w:val="24"/>
        </w:rPr>
        <w:t xml:space="preserve">In the Police dept.: There was a total of 85 runs for the month of January. New car will not be </w:t>
      </w:r>
      <w:r w:rsidR="009479A1">
        <w:rPr>
          <w:sz w:val="24"/>
          <w:szCs w:val="24"/>
        </w:rPr>
        <w:t>built until March.</w:t>
      </w:r>
    </w:p>
    <w:p w:rsidR="009479A1" w:rsidRDefault="009479A1" w:rsidP="00D71A88">
      <w:pPr>
        <w:rPr>
          <w:sz w:val="24"/>
          <w:szCs w:val="24"/>
        </w:rPr>
      </w:pPr>
      <w:r>
        <w:rPr>
          <w:sz w:val="24"/>
          <w:szCs w:val="24"/>
        </w:rPr>
        <w:t xml:space="preserve">In Zoning: Joe </w:t>
      </w:r>
      <w:proofErr w:type="spellStart"/>
      <w:r>
        <w:rPr>
          <w:sz w:val="24"/>
          <w:szCs w:val="24"/>
        </w:rPr>
        <w:t>Gilpatrick</w:t>
      </w:r>
      <w:proofErr w:type="spellEnd"/>
      <w:r>
        <w:rPr>
          <w:sz w:val="24"/>
          <w:szCs w:val="24"/>
        </w:rPr>
        <w:t xml:space="preserve"> presented his report. Also asked for signatures from council for letter being sent to Anna </w:t>
      </w:r>
      <w:proofErr w:type="spellStart"/>
      <w:r>
        <w:rPr>
          <w:sz w:val="24"/>
          <w:szCs w:val="24"/>
        </w:rPr>
        <w:t>Keil</w:t>
      </w:r>
      <w:proofErr w:type="spellEnd"/>
      <w:r>
        <w:rPr>
          <w:sz w:val="24"/>
          <w:szCs w:val="24"/>
        </w:rPr>
        <w:t xml:space="preserve"> for property maintenance. (Lack </w:t>
      </w:r>
      <w:proofErr w:type="gramStart"/>
      <w:r>
        <w:rPr>
          <w:sz w:val="24"/>
          <w:szCs w:val="24"/>
        </w:rPr>
        <w:t>of )</w:t>
      </w:r>
      <w:proofErr w:type="gramEnd"/>
      <w:r>
        <w:rPr>
          <w:sz w:val="24"/>
          <w:szCs w:val="24"/>
        </w:rPr>
        <w:t>.</w:t>
      </w:r>
    </w:p>
    <w:p w:rsidR="009479A1" w:rsidRDefault="009479A1" w:rsidP="00D71A88">
      <w:pPr>
        <w:rPr>
          <w:sz w:val="24"/>
          <w:szCs w:val="24"/>
        </w:rPr>
      </w:pPr>
      <w:r>
        <w:rPr>
          <w:sz w:val="24"/>
          <w:szCs w:val="24"/>
        </w:rPr>
        <w:t>Opening of gym also at 25% capacity. Waives also available.</w:t>
      </w:r>
    </w:p>
    <w:p w:rsidR="009479A1" w:rsidRDefault="009479A1" w:rsidP="00D71A88">
      <w:pPr>
        <w:rPr>
          <w:sz w:val="24"/>
          <w:szCs w:val="24"/>
        </w:rPr>
      </w:pPr>
      <w:r>
        <w:rPr>
          <w:sz w:val="24"/>
          <w:szCs w:val="24"/>
        </w:rPr>
        <w:t>A redevelopment commission meeting will be held March 1 at 5:30 p.m.</w:t>
      </w:r>
    </w:p>
    <w:p w:rsidR="009479A1" w:rsidRDefault="009479A1" w:rsidP="00D71A88">
      <w:pPr>
        <w:rPr>
          <w:sz w:val="24"/>
          <w:szCs w:val="24"/>
        </w:rPr>
      </w:pPr>
      <w:r>
        <w:rPr>
          <w:sz w:val="24"/>
          <w:szCs w:val="24"/>
        </w:rPr>
        <w:t>Kenny made a motion to adjourn at 6:30 and Eric seconded the motion and the motion carried.</w:t>
      </w:r>
    </w:p>
    <w:p w:rsidR="009479A1" w:rsidRDefault="009479A1" w:rsidP="00D71A88">
      <w:pPr>
        <w:rPr>
          <w:sz w:val="24"/>
          <w:szCs w:val="24"/>
        </w:rPr>
      </w:pPr>
    </w:p>
    <w:p w:rsidR="009479A1" w:rsidRDefault="00951353" w:rsidP="00D71A88">
      <w:pPr>
        <w:rPr>
          <w:sz w:val="24"/>
          <w:szCs w:val="24"/>
        </w:rPr>
      </w:pPr>
      <w:r>
        <w:rPr>
          <w:sz w:val="24"/>
          <w:szCs w:val="24"/>
        </w:rPr>
        <w:t xml:space="preserve">APPROVED:                                                                              </w:t>
      </w:r>
    </w:p>
    <w:p w:rsidR="00951353" w:rsidRDefault="00951353" w:rsidP="00D71A88">
      <w:pPr>
        <w:rPr>
          <w:sz w:val="24"/>
          <w:szCs w:val="24"/>
        </w:rPr>
      </w:pPr>
    </w:p>
    <w:p w:rsidR="00951353" w:rsidRDefault="00951353" w:rsidP="00951353">
      <w:pPr>
        <w:spacing w:after="0"/>
        <w:rPr>
          <w:sz w:val="24"/>
          <w:szCs w:val="24"/>
        </w:rPr>
      </w:pPr>
      <w:r>
        <w:rPr>
          <w:sz w:val="24"/>
          <w:szCs w:val="24"/>
        </w:rPr>
        <w:t>CHAD WALLIS                                                                             BONNIE J WAGNER</w:t>
      </w:r>
    </w:p>
    <w:p w:rsidR="00951353" w:rsidRDefault="00951353" w:rsidP="00951353">
      <w:pPr>
        <w:spacing w:after="0"/>
        <w:rPr>
          <w:sz w:val="24"/>
          <w:szCs w:val="24"/>
        </w:rPr>
      </w:pPr>
      <w:r>
        <w:rPr>
          <w:sz w:val="24"/>
          <w:szCs w:val="24"/>
        </w:rPr>
        <w:t>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CLERK TREASURER</w:t>
      </w:r>
      <w:r>
        <w:rPr>
          <w:sz w:val="24"/>
          <w:szCs w:val="24"/>
        </w:rPr>
        <w:tab/>
      </w:r>
    </w:p>
    <w:p w:rsidR="00951353" w:rsidRDefault="00951353" w:rsidP="00951353">
      <w:pPr>
        <w:rPr>
          <w:sz w:val="24"/>
          <w:szCs w:val="24"/>
        </w:rPr>
      </w:pPr>
      <w:r>
        <w:rPr>
          <w:sz w:val="24"/>
          <w:szCs w:val="24"/>
        </w:rPr>
        <w:t xml:space="preserve">MARCH 1, </w:t>
      </w:r>
      <w:bookmarkStart w:id="0" w:name="_GoBack"/>
      <w:bookmarkEnd w:id="0"/>
      <w:r>
        <w:rPr>
          <w:sz w:val="24"/>
          <w:szCs w:val="24"/>
        </w:rPr>
        <w:t>2021</w:t>
      </w:r>
      <w:r>
        <w:rPr>
          <w:sz w:val="24"/>
          <w:szCs w:val="24"/>
        </w:rPr>
        <w:tab/>
        <w:t xml:space="preserve">                                                               FEBRUARY 1, 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51353" w:rsidRPr="00D71A88" w:rsidRDefault="00951353" w:rsidP="00D71A88">
      <w:pPr>
        <w:rPr>
          <w:sz w:val="24"/>
          <w:szCs w:val="24"/>
        </w:rPr>
      </w:pPr>
    </w:p>
    <w:sectPr w:rsidR="00951353" w:rsidRPr="00D71A88" w:rsidSect="0026145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88"/>
    <w:rsid w:val="000D2209"/>
    <w:rsid w:val="00261454"/>
    <w:rsid w:val="00364CDB"/>
    <w:rsid w:val="00505509"/>
    <w:rsid w:val="009479A1"/>
    <w:rsid w:val="00951353"/>
    <w:rsid w:val="009E6A49"/>
    <w:rsid w:val="00A0540A"/>
    <w:rsid w:val="00A745A5"/>
    <w:rsid w:val="00AA2C21"/>
    <w:rsid w:val="00B57C54"/>
    <w:rsid w:val="00BF507B"/>
    <w:rsid w:val="00CB19B4"/>
    <w:rsid w:val="00D7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897C"/>
  <w15:chartTrackingRefBased/>
  <w15:docId w15:val="{2140F65A-29FF-4B6D-9186-82748800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2021-02-22T17:26:00Z</cp:lastPrinted>
  <dcterms:created xsi:type="dcterms:W3CDTF">2021-02-22T17:33:00Z</dcterms:created>
  <dcterms:modified xsi:type="dcterms:W3CDTF">2021-02-22T17:33:00Z</dcterms:modified>
</cp:coreProperties>
</file>