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03" w:rsidRDefault="00D103A4" w:rsidP="00D103A4">
      <w:pPr>
        <w:jc w:val="center"/>
      </w:pPr>
      <w:r>
        <w:t xml:space="preserve">  </w:t>
      </w:r>
    </w:p>
    <w:p w:rsidR="00D103A4" w:rsidRDefault="00D103A4" w:rsidP="00D103A4">
      <w:pPr>
        <w:jc w:val="center"/>
      </w:pPr>
    </w:p>
    <w:p w:rsidR="00D103A4" w:rsidRDefault="00D103A4" w:rsidP="00D103A4">
      <w:pPr>
        <w:jc w:val="center"/>
        <w:rPr>
          <w:sz w:val="24"/>
          <w:szCs w:val="24"/>
        </w:rPr>
      </w:pPr>
      <w:r>
        <w:rPr>
          <w:sz w:val="24"/>
          <w:szCs w:val="24"/>
        </w:rPr>
        <w:t>MINUTES</w:t>
      </w:r>
    </w:p>
    <w:p w:rsidR="00D103A4" w:rsidRDefault="00D103A4" w:rsidP="00D103A4">
      <w:pPr>
        <w:jc w:val="center"/>
        <w:rPr>
          <w:sz w:val="24"/>
          <w:szCs w:val="24"/>
        </w:rPr>
      </w:pPr>
      <w:r>
        <w:rPr>
          <w:sz w:val="24"/>
          <w:szCs w:val="24"/>
        </w:rPr>
        <w:t>TOWN HALL MEETING ROOM</w:t>
      </w:r>
    </w:p>
    <w:p w:rsidR="00D103A4" w:rsidRDefault="00D103A4" w:rsidP="00D103A4">
      <w:pPr>
        <w:jc w:val="center"/>
        <w:rPr>
          <w:sz w:val="24"/>
          <w:szCs w:val="24"/>
        </w:rPr>
      </w:pPr>
      <w:r>
        <w:rPr>
          <w:sz w:val="24"/>
          <w:szCs w:val="24"/>
        </w:rPr>
        <w:t>FEBRUARY 7, 2022</w:t>
      </w:r>
    </w:p>
    <w:p w:rsidR="00D103A4" w:rsidRDefault="00D103A4" w:rsidP="00D103A4">
      <w:pPr>
        <w:jc w:val="center"/>
        <w:rPr>
          <w:sz w:val="24"/>
          <w:szCs w:val="24"/>
        </w:rPr>
      </w:pPr>
      <w:r>
        <w:rPr>
          <w:sz w:val="24"/>
          <w:szCs w:val="24"/>
        </w:rPr>
        <w:t>6:00 p.m.</w:t>
      </w:r>
    </w:p>
    <w:p w:rsidR="00D103A4" w:rsidRDefault="00D103A4" w:rsidP="00D103A4">
      <w:pPr>
        <w:jc w:val="center"/>
        <w:rPr>
          <w:sz w:val="24"/>
          <w:szCs w:val="24"/>
        </w:rPr>
      </w:pPr>
    </w:p>
    <w:p w:rsidR="00D103A4" w:rsidRDefault="00D103A4" w:rsidP="00D103A4">
      <w:pPr>
        <w:rPr>
          <w:sz w:val="24"/>
          <w:szCs w:val="24"/>
        </w:rPr>
      </w:pPr>
      <w:r>
        <w:rPr>
          <w:sz w:val="24"/>
          <w:szCs w:val="24"/>
        </w:rPr>
        <w:t xml:space="preserve">The regular meeting was called to order by President, Chad Wallis. Present were Eric </w:t>
      </w:r>
      <w:proofErr w:type="spellStart"/>
      <w:r>
        <w:rPr>
          <w:sz w:val="24"/>
          <w:szCs w:val="24"/>
        </w:rPr>
        <w:t>Meny</w:t>
      </w:r>
      <w:proofErr w:type="spellEnd"/>
      <w:r>
        <w:rPr>
          <w:sz w:val="24"/>
          <w:szCs w:val="24"/>
        </w:rPr>
        <w:t xml:space="preserve">, Andy </w:t>
      </w:r>
      <w:proofErr w:type="gramStart"/>
      <w:r>
        <w:rPr>
          <w:sz w:val="24"/>
          <w:szCs w:val="24"/>
        </w:rPr>
        <w:t>Russell ,</w:t>
      </w:r>
      <w:proofErr w:type="gramEnd"/>
      <w:r>
        <w:rPr>
          <w:sz w:val="24"/>
          <w:szCs w:val="24"/>
        </w:rPr>
        <w:t xml:space="preserve"> the attorney, Jason </w:t>
      </w:r>
      <w:proofErr w:type="spellStart"/>
      <w:r>
        <w:rPr>
          <w:sz w:val="24"/>
          <w:szCs w:val="24"/>
        </w:rPr>
        <w:t>Spindler</w:t>
      </w:r>
      <w:proofErr w:type="spellEnd"/>
      <w:r>
        <w:rPr>
          <w:sz w:val="24"/>
          <w:szCs w:val="24"/>
        </w:rPr>
        <w:t xml:space="preserve"> and the clerk. </w:t>
      </w:r>
    </w:p>
    <w:p w:rsidR="00D103A4" w:rsidRDefault="00D103A4" w:rsidP="00D103A4">
      <w:pPr>
        <w:rPr>
          <w:sz w:val="24"/>
          <w:szCs w:val="24"/>
        </w:rPr>
      </w:pPr>
      <w:r>
        <w:rPr>
          <w:sz w:val="24"/>
          <w:szCs w:val="24"/>
        </w:rPr>
        <w:t>Eric</w:t>
      </w:r>
      <w:r w:rsidR="00B720DC">
        <w:rPr>
          <w:sz w:val="24"/>
          <w:szCs w:val="24"/>
        </w:rPr>
        <w:t xml:space="preserve"> made a motion to approve the minutes</w:t>
      </w:r>
      <w:r w:rsidR="00F05FB0">
        <w:rPr>
          <w:sz w:val="24"/>
          <w:szCs w:val="24"/>
        </w:rPr>
        <w:t xml:space="preserve"> of the January 3, regular meeting and Andy seconded the motion and the motion carried.</w:t>
      </w:r>
    </w:p>
    <w:p w:rsidR="00F05FB0" w:rsidRDefault="00F05FB0" w:rsidP="00D103A4">
      <w:pPr>
        <w:rPr>
          <w:sz w:val="24"/>
          <w:szCs w:val="24"/>
        </w:rPr>
      </w:pPr>
      <w:r>
        <w:rPr>
          <w:sz w:val="24"/>
          <w:szCs w:val="24"/>
        </w:rPr>
        <w:t>Eric made a motion to pay the following claims and Andy seconded the motion and the motion carried.</w:t>
      </w:r>
    </w:p>
    <w:p w:rsidR="00F05FB0" w:rsidRDefault="00F05FB0" w:rsidP="00286AD4">
      <w:pPr>
        <w:spacing w:after="0"/>
        <w:rPr>
          <w:sz w:val="24"/>
          <w:szCs w:val="24"/>
        </w:rPr>
      </w:pPr>
      <w:r>
        <w:rPr>
          <w:sz w:val="24"/>
          <w:szCs w:val="24"/>
        </w:rPr>
        <w:t>In the General Funds claims No. 11715 thru No.11782 totaled $78,395.12.</w:t>
      </w:r>
    </w:p>
    <w:p w:rsidR="00F05FB0" w:rsidRDefault="00F05FB0" w:rsidP="00286AD4">
      <w:pPr>
        <w:spacing w:after="0"/>
        <w:rPr>
          <w:sz w:val="24"/>
          <w:szCs w:val="24"/>
        </w:rPr>
      </w:pPr>
      <w:r>
        <w:rPr>
          <w:sz w:val="24"/>
          <w:szCs w:val="24"/>
        </w:rPr>
        <w:t>In the MVH Funds claims No.11716 thru No.11768 totaled $8,017.90.</w:t>
      </w:r>
    </w:p>
    <w:p w:rsidR="00F05FB0" w:rsidRDefault="00F05FB0" w:rsidP="00286AD4">
      <w:pPr>
        <w:spacing w:after="0"/>
        <w:rPr>
          <w:sz w:val="24"/>
          <w:szCs w:val="24"/>
        </w:rPr>
      </w:pPr>
      <w:r>
        <w:rPr>
          <w:sz w:val="24"/>
          <w:szCs w:val="24"/>
        </w:rPr>
        <w:t>In the Park Funds claims No.11716 thru No.11773 totaled $8,302.89.</w:t>
      </w:r>
    </w:p>
    <w:p w:rsidR="00F05FB0" w:rsidRDefault="00F05FB0" w:rsidP="00286AD4">
      <w:pPr>
        <w:spacing w:after="0"/>
        <w:rPr>
          <w:sz w:val="24"/>
          <w:szCs w:val="24"/>
        </w:rPr>
      </w:pPr>
      <w:r>
        <w:rPr>
          <w:sz w:val="24"/>
          <w:szCs w:val="24"/>
        </w:rPr>
        <w:t>In the Fire Territory Funds claims No.11716 thru No.11780 totaled $16,243.34.</w:t>
      </w:r>
    </w:p>
    <w:p w:rsidR="00F05FB0" w:rsidRDefault="00F05FB0" w:rsidP="00286AD4">
      <w:pPr>
        <w:spacing w:after="0"/>
        <w:rPr>
          <w:sz w:val="24"/>
          <w:szCs w:val="24"/>
        </w:rPr>
      </w:pPr>
      <w:r>
        <w:rPr>
          <w:sz w:val="24"/>
          <w:szCs w:val="24"/>
        </w:rPr>
        <w:t>In the Payroll Funds claims No.5923 thru No.5941 totaled $19,896.69.</w:t>
      </w:r>
    </w:p>
    <w:p w:rsidR="00F05FB0" w:rsidRDefault="00F05FB0" w:rsidP="00286AD4">
      <w:pPr>
        <w:spacing w:after="0"/>
        <w:rPr>
          <w:sz w:val="24"/>
          <w:szCs w:val="24"/>
        </w:rPr>
      </w:pPr>
      <w:r>
        <w:rPr>
          <w:sz w:val="24"/>
          <w:szCs w:val="24"/>
        </w:rPr>
        <w:t>In the Water Utility Funds claims No.7136 thru No.7179 totaled $44,072.41.</w:t>
      </w:r>
    </w:p>
    <w:p w:rsidR="00F05FB0" w:rsidRDefault="00F05FB0" w:rsidP="00D103A4">
      <w:pPr>
        <w:rPr>
          <w:sz w:val="24"/>
          <w:szCs w:val="24"/>
        </w:rPr>
      </w:pPr>
      <w:r>
        <w:rPr>
          <w:sz w:val="24"/>
          <w:szCs w:val="24"/>
        </w:rPr>
        <w:t>In the Sewer Utility Funds claims No. 8357 thru No.8399 totaled $56,520.31.</w:t>
      </w:r>
    </w:p>
    <w:p w:rsidR="00286AD4" w:rsidRDefault="00286AD4" w:rsidP="00D103A4">
      <w:pPr>
        <w:rPr>
          <w:sz w:val="24"/>
          <w:szCs w:val="24"/>
        </w:rPr>
      </w:pPr>
      <w:r>
        <w:rPr>
          <w:sz w:val="24"/>
          <w:szCs w:val="24"/>
        </w:rPr>
        <w:t>Eric then made a motion to approve the monthly appropriations and fund reports due to internal control and Andy seconded the motion and the motion carried.</w:t>
      </w:r>
    </w:p>
    <w:p w:rsidR="00286AD4" w:rsidRDefault="00273004" w:rsidP="00D12709">
      <w:pPr>
        <w:spacing w:after="0"/>
        <w:rPr>
          <w:sz w:val="24"/>
          <w:szCs w:val="24"/>
        </w:rPr>
      </w:pPr>
      <w:r>
        <w:rPr>
          <w:sz w:val="24"/>
          <w:szCs w:val="24"/>
        </w:rPr>
        <w:t>Eric made a motion to encumber funds and Andy seconded the motion and the motion carried.</w:t>
      </w:r>
    </w:p>
    <w:p w:rsidR="00F05FB0" w:rsidRDefault="00D12709" w:rsidP="00D103A4">
      <w:pPr>
        <w:rPr>
          <w:sz w:val="24"/>
          <w:szCs w:val="24"/>
        </w:rPr>
      </w:pPr>
      <w:r>
        <w:rPr>
          <w:sz w:val="24"/>
          <w:szCs w:val="24"/>
        </w:rPr>
        <w:t>In Fire F422 Improvements for paint $604.10 and Park P410 Equipment for chairs $4970.02.</w:t>
      </w:r>
    </w:p>
    <w:p w:rsidR="00D12709" w:rsidRDefault="00D12709" w:rsidP="00D103A4">
      <w:pPr>
        <w:rPr>
          <w:sz w:val="24"/>
          <w:szCs w:val="24"/>
        </w:rPr>
      </w:pPr>
      <w:r>
        <w:rPr>
          <w:sz w:val="24"/>
          <w:szCs w:val="24"/>
        </w:rPr>
        <w:t>Eric made a motion to approve Resolution 2022-01, transfer of funds to cover expenses at the end of the year and Andy seconded the motion and the motion carried.</w:t>
      </w:r>
    </w:p>
    <w:p w:rsidR="00D12709" w:rsidRDefault="00D12709" w:rsidP="00D103A4">
      <w:pPr>
        <w:rPr>
          <w:sz w:val="24"/>
          <w:szCs w:val="24"/>
        </w:rPr>
      </w:pPr>
      <w:r>
        <w:rPr>
          <w:sz w:val="24"/>
          <w:szCs w:val="24"/>
        </w:rPr>
        <w:t xml:space="preserve">Eric made a motion to approve the renewal of the Keystone software </w:t>
      </w:r>
      <w:proofErr w:type="gramStart"/>
      <w:r>
        <w:rPr>
          <w:sz w:val="24"/>
          <w:szCs w:val="24"/>
        </w:rPr>
        <w:t>programs ,</w:t>
      </w:r>
      <w:proofErr w:type="gramEnd"/>
      <w:r>
        <w:rPr>
          <w:sz w:val="24"/>
          <w:szCs w:val="24"/>
        </w:rPr>
        <w:t xml:space="preserve"> Assets ,Fund, Billing and Payroll for a year in the amount of 10,775.00 and Andy seconded the motion and the motion carried.</w:t>
      </w:r>
    </w:p>
    <w:p w:rsidR="00D12709" w:rsidRDefault="00272F92" w:rsidP="00D103A4">
      <w:pPr>
        <w:rPr>
          <w:sz w:val="24"/>
          <w:szCs w:val="24"/>
        </w:rPr>
      </w:pPr>
      <w:r>
        <w:rPr>
          <w:sz w:val="24"/>
          <w:szCs w:val="24"/>
        </w:rPr>
        <w:t xml:space="preserve">Boy Scout, Nathan </w:t>
      </w:r>
      <w:proofErr w:type="spellStart"/>
      <w:r>
        <w:rPr>
          <w:sz w:val="24"/>
          <w:szCs w:val="24"/>
        </w:rPr>
        <w:t>Seirer</w:t>
      </w:r>
      <w:proofErr w:type="spellEnd"/>
      <w:r>
        <w:rPr>
          <w:sz w:val="24"/>
          <w:szCs w:val="24"/>
        </w:rPr>
        <w:t xml:space="preserve"> presented his project of a bridge built across the creek at the Park. Bob Hirsch would be his contact and the Haubstadt </w:t>
      </w:r>
      <w:proofErr w:type="spellStart"/>
      <w:r>
        <w:rPr>
          <w:sz w:val="24"/>
          <w:szCs w:val="24"/>
        </w:rPr>
        <w:t>Sommerfest</w:t>
      </w:r>
      <w:proofErr w:type="spellEnd"/>
      <w:r>
        <w:rPr>
          <w:sz w:val="24"/>
          <w:szCs w:val="24"/>
        </w:rPr>
        <w:t xml:space="preserve"> contributed funds for this Eagle project. Eric made a motion to approve this project and Andy seconded the motion and the motion carried. Bob mentioned that the World </w:t>
      </w:r>
      <w:proofErr w:type="spellStart"/>
      <w:r>
        <w:rPr>
          <w:sz w:val="24"/>
          <w:szCs w:val="24"/>
        </w:rPr>
        <w:t>Amatuer</w:t>
      </w:r>
      <w:proofErr w:type="spellEnd"/>
      <w:r>
        <w:rPr>
          <w:sz w:val="24"/>
          <w:szCs w:val="24"/>
        </w:rPr>
        <w:t xml:space="preserve"> Disc Golf tournament would be held at the park in June.</w:t>
      </w:r>
    </w:p>
    <w:p w:rsidR="00272F92" w:rsidRDefault="00272F92" w:rsidP="00D103A4">
      <w:pPr>
        <w:rPr>
          <w:sz w:val="24"/>
          <w:szCs w:val="24"/>
        </w:rPr>
      </w:pPr>
      <w:r>
        <w:rPr>
          <w:sz w:val="24"/>
          <w:szCs w:val="24"/>
        </w:rPr>
        <w:t>IN the Fire Dept.: Chief,</w:t>
      </w:r>
      <w:r w:rsidR="000025A4">
        <w:rPr>
          <w:sz w:val="24"/>
          <w:szCs w:val="24"/>
        </w:rPr>
        <w:t xml:space="preserve"> </w:t>
      </w:r>
      <w:r>
        <w:rPr>
          <w:sz w:val="24"/>
          <w:szCs w:val="24"/>
        </w:rPr>
        <w:t>Eric Adamson was present. He presented the January 2022 run report. 36 total for January.</w:t>
      </w:r>
      <w:r w:rsidR="000025A4">
        <w:rPr>
          <w:sz w:val="24"/>
          <w:szCs w:val="24"/>
        </w:rPr>
        <w:t xml:space="preserve"> Eric asked to replace a rear tire on 5 Engine from </w:t>
      </w:r>
      <w:proofErr w:type="spellStart"/>
      <w:r w:rsidR="000025A4">
        <w:rPr>
          <w:sz w:val="24"/>
          <w:szCs w:val="24"/>
        </w:rPr>
        <w:t>Raben</w:t>
      </w:r>
      <w:proofErr w:type="spellEnd"/>
      <w:r w:rsidR="000025A4">
        <w:rPr>
          <w:sz w:val="24"/>
          <w:szCs w:val="24"/>
        </w:rPr>
        <w:t xml:space="preserve"> Tire at a cost of $689.49 and replacement of tires on the Chevy Tahoe from Dave’s Auto at a cost of $633.80 and it was approved with a motion </w:t>
      </w:r>
      <w:r w:rsidR="008E31F0">
        <w:rPr>
          <w:sz w:val="24"/>
          <w:szCs w:val="24"/>
        </w:rPr>
        <w:t xml:space="preserve">from Eric </w:t>
      </w:r>
      <w:proofErr w:type="spellStart"/>
      <w:r w:rsidR="008E31F0">
        <w:rPr>
          <w:sz w:val="24"/>
          <w:szCs w:val="24"/>
        </w:rPr>
        <w:t>Meny</w:t>
      </w:r>
      <w:proofErr w:type="spellEnd"/>
      <w:r w:rsidR="008E31F0">
        <w:rPr>
          <w:sz w:val="24"/>
          <w:szCs w:val="24"/>
        </w:rPr>
        <w:t xml:space="preserve"> and seconded by Andy and the motion carried.</w:t>
      </w:r>
      <w:r w:rsidR="00E622EF">
        <w:rPr>
          <w:sz w:val="24"/>
          <w:szCs w:val="24"/>
        </w:rPr>
        <w:t xml:space="preserve"> Eric also asked to purchase 4 sets of turn out gear from Mid America Fire &amp; Safety at a cost of $12,872.44. Cost to increase shortly. Eric </w:t>
      </w:r>
      <w:proofErr w:type="spellStart"/>
      <w:r w:rsidR="00E622EF">
        <w:rPr>
          <w:sz w:val="24"/>
          <w:szCs w:val="24"/>
        </w:rPr>
        <w:t>Meny</w:t>
      </w:r>
      <w:proofErr w:type="spellEnd"/>
      <w:r w:rsidR="00E622EF">
        <w:rPr>
          <w:sz w:val="24"/>
          <w:szCs w:val="24"/>
        </w:rPr>
        <w:t xml:space="preserve"> made a motion to approve the purchase and Andy seconded the motion and the motion carried. A set includes a coat, pants and suspenders. Eric </w:t>
      </w:r>
      <w:proofErr w:type="spellStart"/>
      <w:r w:rsidR="00E622EF">
        <w:rPr>
          <w:sz w:val="24"/>
          <w:szCs w:val="24"/>
        </w:rPr>
        <w:t>Meny</w:t>
      </w:r>
      <w:proofErr w:type="spellEnd"/>
      <w:r w:rsidR="00E622EF">
        <w:rPr>
          <w:sz w:val="24"/>
          <w:szCs w:val="24"/>
        </w:rPr>
        <w:t xml:space="preserve"> also made a motion to purchase 30 high VIS Safety vests at a cost of $768.30 and Andy seconded the motion and the motion carried. Eric made a motion to except the minutes of the department January meeting and Andy seconded the motion and the motion carried.</w:t>
      </w:r>
    </w:p>
    <w:p w:rsidR="00E622EF" w:rsidRDefault="00E622EF" w:rsidP="00D103A4">
      <w:pPr>
        <w:rPr>
          <w:sz w:val="24"/>
          <w:szCs w:val="24"/>
        </w:rPr>
      </w:pPr>
      <w:r>
        <w:rPr>
          <w:sz w:val="24"/>
          <w:szCs w:val="24"/>
        </w:rPr>
        <w:lastRenderedPageBreak/>
        <w:t>Eric brought up the possibility of the town purchasing a generator to be set at the Gym for emergency situations. A shelter for an electric shortage. Bryon was asked to check out what size and cost of what would work at the gym.</w:t>
      </w:r>
    </w:p>
    <w:p w:rsidR="00E622EF" w:rsidRDefault="00F039AA" w:rsidP="00D103A4">
      <w:pPr>
        <w:rPr>
          <w:sz w:val="24"/>
          <w:szCs w:val="24"/>
        </w:rPr>
      </w:pPr>
      <w:r>
        <w:rPr>
          <w:sz w:val="24"/>
          <w:szCs w:val="24"/>
        </w:rPr>
        <w:t xml:space="preserve">In Street Dept.: </w:t>
      </w:r>
      <w:r w:rsidR="00E622EF">
        <w:rPr>
          <w:sz w:val="24"/>
          <w:szCs w:val="24"/>
        </w:rPr>
        <w:t xml:space="preserve">Eric </w:t>
      </w:r>
      <w:proofErr w:type="spellStart"/>
      <w:r w:rsidR="00E622EF">
        <w:rPr>
          <w:sz w:val="24"/>
          <w:szCs w:val="24"/>
        </w:rPr>
        <w:t>Meny</w:t>
      </w:r>
      <w:proofErr w:type="spellEnd"/>
      <w:r w:rsidR="00E622EF">
        <w:rPr>
          <w:sz w:val="24"/>
          <w:szCs w:val="24"/>
        </w:rPr>
        <w:t xml:space="preserve"> made a motion to adopt Resol</w:t>
      </w:r>
      <w:r w:rsidR="00783C0C">
        <w:rPr>
          <w:sz w:val="24"/>
          <w:szCs w:val="24"/>
        </w:rPr>
        <w:t xml:space="preserve">ution 2022-02, adopting </w:t>
      </w:r>
      <w:r w:rsidR="00C120BF">
        <w:rPr>
          <w:sz w:val="24"/>
          <w:szCs w:val="24"/>
        </w:rPr>
        <w:t>the ADA Accessibility Guidelines, Resolution 2022-03, adopting the Coordinator and Procedures ,appointing Bryon Will as that coordinator and Resolution 2022-04</w:t>
      </w:r>
      <w:r>
        <w:rPr>
          <w:sz w:val="24"/>
          <w:szCs w:val="24"/>
        </w:rPr>
        <w:t>, adopting a Title VI Plan and Andy seconded the motion and the motion carried. These resolutions must be in place to apply for any grants.</w:t>
      </w:r>
    </w:p>
    <w:p w:rsidR="00F039AA" w:rsidRDefault="00F039AA" w:rsidP="00D103A4">
      <w:pPr>
        <w:rPr>
          <w:sz w:val="24"/>
          <w:szCs w:val="24"/>
        </w:rPr>
      </w:pPr>
      <w:r>
        <w:rPr>
          <w:sz w:val="24"/>
          <w:szCs w:val="24"/>
        </w:rPr>
        <w:t>IN the Water Dept.: Bryon stated that the rate study is in the process.</w:t>
      </w:r>
    </w:p>
    <w:p w:rsidR="00F039AA" w:rsidRDefault="00F039AA" w:rsidP="00D103A4">
      <w:pPr>
        <w:rPr>
          <w:sz w:val="24"/>
          <w:szCs w:val="24"/>
        </w:rPr>
      </w:pPr>
      <w:r>
        <w:rPr>
          <w:sz w:val="24"/>
          <w:szCs w:val="24"/>
        </w:rPr>
        <w:t xml:space="preserve">In the Sewer Dept.: The service agreement is due for the Sewer dept. generator. A 3 yr. annual maintenance for 2023-2024-2025 at a cost of $5523.33. There were belts and air filter changed in 2022 also </w:t>
      </w:r>
      <w:r w:rsidR="006C3D3E">
        <w:rPr>
          <w:sz w:val="24"/>
          <w:szCs w:val="24"/>
        </w:rPr>
        <w:t>for cost of $1228.13. Eric made a motion to approve and Andy seconded the motion and the motion carried.</w:t>
      </w:r>
    </w:p>
    <w:p w:rsidR="006C3D3E" w:rsidRDefault="006C3D3E" w:rsidP="00D103A4">
      <w:pPr>
        <w:rPr>
          <w:sz w:val="24"/>
          <w:szCs w:val="24"/>
        </w:rPr>
      </w:pPr>
      <w:r>
        <w:rPr>
          <w:sz w:val="24"/>
          <w:szCs w:val="24"/>
        </w:rPr>
        <w:t>A Redevelopment Commission was set for March 7 at 5:30.</w:t>
      </w:r>
    </w:p>
    <w:p w:rsidR="006C3D3E" w:rsidRDefault="006C3D3E" w:rsidP="00D103A4">
      <w:pPr>
        <w:rPr>
          <w:sz w:val="24"/>
          <w:szCs w:val="24"/>
        </w:rPr>
      </w:pPr>
      <w:r>
        <w:rPr>
          <w:sz w:val="24"/>
          <w:szCs w:val="24"/>
        </w:rPr>
        <w:t>In the Police:</w:t>
      </w:r>
      <w:r w:rsidR="00FF382A">
        <w:rPr>
          <w:sz w:val="24"/>
          <w:szCs w:val="24"/>
        </w:rPr>
        <w:t xml:space="preserve"> </w:t>
      </w:r>
      <w:r>
        <w:rPr>
          <w:sz w:val="24"/>
          <w:szCs w:val="24"/>
        </w:rPr>
        <w:t>The new car is to be picked up on Thursday.</w:t>
      </w:r>
      <w:r w:rsidR="00FF382A">
        <w:rPr>
          <w:sz w:val="24"/>
          <w:szCs w:val="24"/>
        </w:rPr>
        <w:t xml:space="preserve"> The run reports for the officers was p</w:t>
      </w:r>
      <w:r w:rsidR="00F60313">
        <w:rPr>
          <w:sz w:val="24"/>
          <w:szCs w:val="24"/>
        </w:rPr>
        <w:t>resented and attached.</w:t>
      </w:r>
    </w:p>
    <w:p w:rsidR="00FF382A" w:rsidRDefault="00FF382A" w:rsidP="00D103A4">
      <w:pPr>
        <w:rPr>
          <w:sz w:val="24"/>
          <w:szCs w:val="24"/>
        </w:rPr>
      </w:pPr>
      <w:r>
        <w:rPr>
          <w:sz w:val="24"/>
          <w:szCs w:val="24"/>
        </w:rPr>
        <w:t>In Zoning</w:t>
      </w:r>
      <w:r w:rsidR="00F60313">
        <w:rPr>
          <w:sz w:val="24"/>
          <w:szCs w:val="24"/>
        </w:rPr>
        <w:t>:</w:t>
      </w:r>
      <w:r>
        <w:rPr>
          <w:sz w:val="24"/>
          <w:szCs w:val="24"/>
        </w:rPr>
        <w:t xml:space="preserve"> Joe presented his report. The </w:t>
      </w:r>
      <w:proofErr w:type="spellStart"/>
      <w:r>
        <w:rPr>
          <w:sz w:val="24"/>
          <w:szCs w:val="24"/>
        </w:rPr>
        <w:t>Stratman</w:t>
      </w:r>
      <w:proofErr w:type="spellEnd"/>
      <w:r>
        <w:rPr>
          <w:sz w:val="24"/>
          <w:szCs w:val="24"/>
        </w:rPr>
        <w:t xml:space="preserve"> property was brought up. The Morley report stated it was unsafe for habitation and costs of necessary repairs would exceed the value of the house. Steps should be taken to raze this structure. Jason was asked about steps and he stated a lawsuit against </w:t>
      </w:r>
      <w:proofErr w:type="spellStart"/>
      <w:r>
        <w:rPr>
          <w:sz w:val="24"/>
          <w:szCs w:val="24"/>
        </w:rPr>
        <w:t>Stratman</w:t>
      </w:r>
      <w:proofErr w:type="spellEnd"/>
      <w:r>
        <w:rPr>
          <w:sz w:val="24"/>
          <w:szCs w:val="24"/>
        </w:rPr>
        <w:t xml:space="preserve"> will need to be filed and would be approved in court. Chad withdrew from the voting. Eric </w:t>
      </w:r>
      <w:proofErr w:type="spellStart"/>
      <w:r>
        <w:rPr>
          <w:sz w:val="24"/>
          <w:szCs w:val="24"/>
        </w:rPr>
        <w:t>Meny</w:t>
      </w:r>
      <w:proofErr w:type="spellEnd"/>
      <w:r>
        <w:rPr>
          <w:sz w:val="24"/>
          <w:szCs w:val="24"/>
        </w:rPr>
        <w:t xml:space="preserve"> made a motion to approve and Andy seconded the motion and the motion carried. </w:t>
      </w:r>
    </w:p>
    <w:p w:rsidR="006A421F" w:rsidRDefault="006A421F" w:rsidP="00D103A4">
      <w:pPr>
        <w:rPr>
          <w:sz w:val="24"/>
          <w:szCs w:val="24"/>
        </w:rPr>
      </w:pPr>
      <w:r>
        <w:rPr>
          <w:sz w:val="24"/>
          <w:szCs w:val="24"/>
        </w:rPr>
        <w:t>In correspondence: Dental Ins. Staying the same.</w:t>
      </w:r>
    </w:p>
    <w:p w:rsidR="006A421F" w:rsidRDefault="006A421F" w:rsidP="00D103A4">
      <w:pPr>
        <w:rPr>
          <w:sz w:val="24"/>
          <w:szCs w:val="24"/>
        </w:rPr>
      </w:pPr>
      <w:r>
        <w:rPr>
          <w:sz w:val="24"/>
          <w:szCs w:val="24"/>
        </w:rPr>
        <w:t xml:space="preserve">Interest in purchasing the </w:t>
      </w:r>
      <w:proofErr w:type="spellStart"/>
      <w:r>
        <w:rPr>
          <w:sz w:val="24"/>
          <w:szCs w:val="24"/>
        </w:rPr>
        <w:t>Dewig</w:t>
      </w:r>
      <w:proofErr w:type="spellEnd"/>
      <w:r>
        <w:rPr>
          <w:sz w:val="24"/>
          <w:szCs w:val="24"/>
        </w:rPr>
        <w:t xml:space="preserve"> Elevator property has been brought up. Carriage Inn is also interested in the property for parking lot. Jason said we need to get two appraisals for the cost. Andy made a motion to get the two appraisals and Eric seconded the motion and the motion carried. Jason was to contact Chad. We would need to check about the demolition grant so we abide by the requirements. How long its remains a green space before doing anything with it.</w:t>
      </w:r>
    </w:p>
    <w:p w:rsidR="006A421F" w:rsidRDefault="006A421F" w:rsidP="00D103A4">
      <w:pPr>
        <w:rPr>
          <w:sz w:val="24"/>
          <w:szCs w:val="24"/>
        </w:rPr>
      </w:pPr>
      <w:r>
        <w:rPr>
          <w:sz w:val="24"/>
          <w:szCs w:val="24"/>
        </w:rPr>
        <w:t>The PILOT request for Lynnwood Village was mentioned and the council is not interested at this time.</w:t>
      </w:r>
    </w:p>
    <w:p w:rsidR="006A421F" w:rsidRDefault="006A421F" w:rsidP="00D103A4">
      <w:pPr>
        <w:rPr>
          <w:sz w:val="24"/>
          <w:szCs w:val="24"/>
        </w:rPr>
      </w:pPr>
      <w:bookmarkStart w:id="0" w:name="_GoBack"/>
      <w:bookmarkEnd w:id="0"/>
      <w:r>
        <w:rPr>
          <w:sz w:val="24"/>
          <w:szCs w:val="24"/>
        </w:rPr>
        <w:t xml:space="preserve">Mentioned clerk, Bonnie has been here 28 yrs. </w:t>
      </w:r>
    </w:p>
    <w:p w:rsidR="006A421F" w:rsidRDefault="006A421F" w:rsidP="00D103A4">
      <w:pPr>
        <w:rPr>
          <w:sz w:val="24"/>
          <w:szCs w:val="24"/>
        </w:rPr>
      </w:pPr>
      <w:r>
        <w:rPr>
          <w:sz w:val="24"/>
          <w:szCs w:val="24"/>
        </w:rPr>
        <w:t>Snow removal again was a good job!! And thanks to the guys.</w:t>
      </w:r>
    </w:p>
    <w:p w:rsidR="006A421F" w:rsidRDefault="006A421F" w:rsidP="00D103A4">
      <w:pPr>
        <w:rPr>
          <w:sz w:val="24"/>
          <w:szCs w:val="24"/>
        </w:rPr>
      </w:pPr>
    </w:p>
    <w:p w:rsidR="006A421F" w:rsidRDefault="006A421F" w:rsidP="00D103A4">
      <w:pPr>
        <w:rPr>
          <w:sz w:val="24"/>
          <w:szCs w:val="24"/>
        </w:rPr>
      </w:pPr>
      <w:r>
        <w:rPr>
          <w:sz w:val="24"/>
          <w:szCs w:val="24"/>
        </w:rPr>
        <w:t xml:space="preserve">Eric made a motion to adjourn </w:t>
      </w:r>
      <w:r w:rsidR="00A03306">
        <w:rPr>
          <w:sz w:val="24"/>
          <w:szCs w:val="24"/>
        </w:rPr>
        <w:t>at 6:50 p.m. and Andy seconded the motion and the motion carried.</w:t>
      </w:r>
    </w:p>
    <w:p w:rsidR="00A03306" w:rsidRDefault="00A03306" w:rsidP="00D103A4">
      <w:pPr>
        <w:rPr>
          <w:sz w:val="24"/>
          <w:szCs w:val="24"/>
        </w:rPr>
      </w:pPr>
    </w:p>
    <w:p w:rsidR="00A03306" w:rsidRDefault="00A03306" w:rsidP="00D103A4">
      <w:pPr>
        <w:rPr>
          <w:sz w:val="24"/>
          <w:szCs w:val="24"/>
        </w:rPr>
      </w:pPr>
    </w:p>
    <w:p w:rsidR="00A03306" w:rsidRDefault="00A03306" w:rsidP="00A03306">
      <w:pPr>
        <w:spacing w:after="0"/>
        <w:rPr>
          <w:sz w:val="24"/>
          <w:szCs w:val="24"/>
        </w:rPr>
      </w:pPr>
      <w:r>
        <w:rPr>
          <w:sz w:val="24"/>
          <w:szCs w:val="24"/>
        </w:rPr>
        <w:t>Chad Wallis                                                                              Bonnie J Wagner</w:t>
      </w:r>
    </w:p>
    <w:p w:rsidR="00A03306" w:rsidRDefault="00A03306" w:rsidP="00A03306">
      <w:pPr>
        <w:spacing w:after="0"/>
        <w:rPr>
          <w:sz w:val="24"/>
          <w:szCs w:val="24"/>
        </w:rPr>
      </w:pPr>
      <w:r>
        <w:rPr>
          <w:sz w:val="24"/>
          <w:szCs w:val="24"/>
        </w:rPr>
        <w:t>President                                                                                  Clerk Treasurer</w:t>
      </w:r>
    </w:p>
    <w:p w:rsidR="00A03306" w:rsidRDefault="00A03306" w:rsidP="00D103A4">
      <w:pPr>
        <w:rPr>
          <w:sz w:val="24"/>
          <w:szCs w:val="24"/>
        </w:rPr>
      </w:pPr>
      <w:r>
        <w:rPr>
          <w:sz w:val="24"/>
          <w:szCs w:val="24"/>
        </w:rPr>
        <w:t>March 7, 2022                                                                          February 7, 2022</w:t>
      </w:r>
    </w:p>
    <w:p w:rsidR="00A03306" w:rsidRDefault="00A03306" w:rsidP="00D103A4">
      <w:pPr>
        <w:rPr>
          <w:sz w:val="24"/>
          <w:szCs w:val="24"/>
        </w:rPr>
      </w:pPr>
    </w:p>
    <w:p w:rsidR="00FF382A" w:rsidRDefault="00FF382A" w:rsidP="00D103A4">
      <w:pPr>
        <w:rPr>
          <w:sz w:val="24"/>
          <w:szCs w:val="24"/>
        </w:rPr>
      </w:pPr>
    </w:p>
    <w:p w:rsidR="006C3D3E" w:rsidRDefault="006C3D3E" w:rsidP="00D103A4">
      <w:pPr>
        <w:rPr>
          <w:sz w:val="24"/>
          <w:szCs w:val="24"/>
        </w:rPr>
      </w:pPr>
    </w:p>
    <w:p w:rsidR="00F039AA" w:rsidRPr="00D103A4" w:rsidRDefault="00F039AA" w:rsidP="00D103A4">
      <w:pPr>
        <w:rPr>
          <w:sz w:val="24"/>
          <w:szCs w:val="24"/>
        </w:rPr>
      </w:pPr>
    </w:p>
    <w:sectPr w:rsidR="00F039AA" w:rsidRPr="00D103A4" w:rsidSect="00A65B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4"/>
    <w:rsid w:val="000025A4"/>
    <w:rsid w:val="00272F92"/>
    <w:rsid w:val="00273004"/>
    <w:rsid w:val="00286AD4"/>
    <w:rsid w:val="00442D03"/>
    <w:rsid w:val="006A421F"/>
    <w:rsid w:val="006C3D3E"/>
    <w:rsid w:val="00783C0C"/>
    <w:rsid w:val="008E31F0"/>
    <w:rsid w:val="00A03306"/>
    <w:rsid w:val="00A65B46"/>
    <w:rsid w:val="00B720DC"/>
    <w:rsid w:val="00C120BF"/>
    <w:rsid w:val="00D103A4"/>
    <w:rsid w:val="00D12709"/>
    <w:rsid w:val="00E622EF"/>
    <w:rsid w:val="00F039AA"/>
    <w:rsid w:val="00F05FB0"/>
    <w:rsid w:val="00F60313"/>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7C18"/>
  <w15:chartTrackingRefBased/>
  <w15:docId w15:val="{E360C0EC-45BA-4B27-A1D5-15D75DB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2022-02-18T19:02:00Z</cp:lastPrinted>
  <dcterms:created xsi:type="dcterms:W3CDTF">2022-02-18T19:11:00Z</dcterms:created>
  <dcterms:modified xsi:type="dcterms:W3CDTF">2022-02-18T19:11:00Z</dcterms:modified>
</cp:coreProperties>
</file>